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D3E9B7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B1209" w:rsidRPr="005B1209">
        <w:rPr>
          <w:rFonts w:ascii="PT Astra Serif" w:hAnsi="PT Astra Serif"/>
          <w:b/>
          <w:color w:val="000099"/>
          <w:sz w:val="28"/>
        </w:rPr>
        <w:t>планшетного компьютера</w:t>
      </w:r>
    </w:p>
    <w:p w14:paraId="4907CF93" w14:textId="6D898BF6"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9F540C" w:rsidRPr="009F540C">
        <w:rPr>
          <w:rFonts w:ascii="PT Astra Serif" w:hAnsi="PT Astra Serif"/>
          <w:color w:val="000099"/>
          <w:sz w:val="28"/>
        </w:rPr>
        <w:t>253862200236886220100101430012620244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D4E689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B1209" w:rsidRPr="005B1209">
        <w:rPr>
          <w:rFonts w:ascii="PT Astra Serif" w:hAnsi="PT Astra Serif"/>
          <w:bCs/>
          <w:color w:val="000099"/>
          <w:szCs w:val="24"/>
        </w:rPr>
        <w:t>планшетн</w:t>
      </w:r>
      <w:r w:rsidR="005B1209">
        <w:rPr>
          <w:rFonts w:ascii="PT Astra Serif" w:hAnsi="PT Astra Serif"/>
          <w:bCs/>
          <w:color w:val="000099"/>
          <w:szCs w:val="24"/>
        </w:rPr>
        <w:t>ый</w:t>
      </w:r>
      <w:r w:rsidR="005B1209" w:rsidRPr="005B1209">
        <w:rPr>
          <w:rFonts w:ascii="PT Astra Serif" w:hAnsi="PT Astra Serif"/>
          <w:bCs/>
          <w:color w:val="000099"/>
          <w:szCs w:val="24"/>
        </w:rPr>
        <w:t xml:space="preserve"> компьютер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lastRenderedPageBreak/>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3EA243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A84CFF">
        <w:rPr>
          <w:rFonts w:ascii="PT Astra Serif" w:hAnsi="PT Astra Serif"/>
          <w:color w:val="000099"/>
          <w:szCs w:val="24"/>
        </w:rPr>
        <w:t>0</w:t>
      </w:r>
      <w:r w:rsidRPr="00F2142A">
        <w:rPr>
          <w:rFonts w:ascii="PT Astra Serif" w:hAnsi="PT Astra Serif"/>
          <w:color w:val="000099"/>
          <w:szCs w:val="24"/>
        </w:rPr>
        <w:t>.</w:t>
      </w:r>
      <w:r w:rsidR="00B368E2">
        <w:rPr>
          <w:rFonts w:ascii="PT Astra Serif" w:hAnsi="PT Astra Serif"/>
          <w:color w:val="000099"/>
          <w:szCs w:val="24"/>
        </w:rPr>
        <w:t>0</w:t>
      </w:r>
      <w:r w:rsidR="005B1209">
        <w:rPr>
          <w:rFonts w:ascii="PT Astra Serif" w:hAnsi="PT Astra Serif"/>
          <w:color w:val="000099"/>
          <w:szCs w:val="24"/>
        </w:rPr>
        <w:t>6</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E57370"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E57370">
        <w:rPr>
          <w:rFonts w:ascii="PT Astra Serif" w:hAnsi="PT Astra Serif"/>
          <w:color w:val="auto"/>
          <w:szCs w:val="24"/>
          <w:lang w:val="en-US"/>
        </w:rPr>
        <w:t>it</w:t>
      </w:r>
      <w:r w:rsidRPr="00E57370">
        <w:rPr>
          <w:rFonts w:ascii="PT Astra Serif" w:hAnsi="PT Astra Serif"/>
          <w:color w:val="auto"/>
          <w:szCs w:val="24"/>
        </w:rPr>
        <w:t>@</w:t>
      </w:r>
      <w:proofErr w:type="spellStart"/>
      <w:r w:rsidRPr="00E57370">
        <w:rPr>
          <w:rFonts w:ascii="PT Astra Serif" w:hAnsi="PT Astra Serif"/>
          <w:color w:val="auto"/>
          <w:szCs w:val="24"/>
          <w:lang w:val="en-US"/>
        </w:rPr>
        <w:t>ugorsk</w:t>
      </w:r>
      <w:proofErr w:type="spellEnd"/>
      <w:r w:rsidRPr="00E57370">
        <w:rPr>
          <w:rFonts w:ascii="PT Astra Serif" w:hAnsi="PT Astra Serif"/>
          <w:color w:val="auto"/>
          <w:szCs w:val="24"/>
        </w:rPr>
        <w:t>.</w:t>
      </w:r>
      <w:proofErr w:type="spellStart"/>
      <w:r w:rsidRPr="00E57370">
        <w:rPr>
          <w:rFonts w:ascii="PT Astra Serif" w:hAnsi="PT Astra Serif"/>
          <w:color w:val="auto"/>
          <w:szCs w:val="24"/>
          <w:lang w:val="en-US"/>
        </w:rPr>
        <w:t>ru</w:t>
      </w:r>
      <w:proofErr w:type="spellEnd"/>
      <w:r w:rsidRPr="00E57370">
        <w:rPr>
          <w:rFonts w:ascii="PT Astra Serif" w:hAnsi="PT Astra Serif"/>
          <w:color w:val="auto"/>
          <w:szCs w:val="24"/>
        </w:rPr>
        <w:t>. Номером факса для получения сообщений является: 8 (34675) 5-00-61.</w:t>
      </w:r>
    </w:p>
    <w:p w14:paraId="6660CB08" w14:textId="2AB1007D" w:rsidR="006F0A7F" w:rsidRPr="00E57370" w:rsidRDefault="006F0A7F" w:rsidP="006F0A7F">
      <w:pPr>
        <w:pStyle w:val="afa"/>
        <w:spacing w:line="240" w:lineRule="auto"/>
        <w:ind w:firstLine="709"/>
        <w:jc w:val="both"/>
        <w:rPr>
          <w:rFonts w:ascii="PT Astra Serif" w:hAnsi="PT Astra Serif"/>
          <w:color w:val="000099"/>
          <w:szCs w:val="24"/>
        </w:rPr>
      </w:pPr>
      <w:r w:rsidRPr="00E57370">
        <w:rPr>
          <w:rFonts w:ascii="PT Astra Serif" w:hAnsi="PT Astra Serif"/>
          <w:color w:val="000099"/>
          <w:szCs w:val="24"/>
        </w:rPr>
        <w:t>3.</w:t>
      </w:r>
      <w:r w:rsidR="00D37690" w:rsidRPr="00E57370">
        <w:rPr>
          <w:rFonts w:ascii="PT Astra Serif" w:hAnsi="PT Astra Serif"/>
          <w:color w:val="000099"/>
          <w:szCs w:val="24"/>
        </w:rPr>
        <w:t>2</w:t>
      </w:r>
      <w:r w:rsidRPr="00E57370">
        <w:rPr>
          <w:rFonts w:ascii="PT Astra Serif" w:hAnsi="PT Astra Serif"/>
          <w:color w:val="000099"/>
          <w:szCs w:val="24"/>
        </w:rPr>
        <w:t>. Приёмка товара осуществляется в месте поставки товара.</w:t>
      </w:r>
      <w:r w:rsidR="00B55263" w:rsidRPr="00E57370">
        <w:rPr>
          <w:rFonts w:ascii="PT Astra Serif" w:hAnsi="PT Astra Serif"/>
          <w:color w:val="000099"/>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EC0500">
        <w:rPr>
          <w:rFonts w:ascii="PT Astra Serif" w:hAnsi="PT Astra Serif"/>
          <w:color w:val="000099"/>
          <w:szCs w:val="24"/>
        </w:rPr>
        <w:t>4</w:t>
      </w:r>
      <w:r w:rsidRPr="00EC0500">
        <w:rPr>
          <w:rFonts w:ascii="PT Astra Serif" w:hAnsi="PT Astra Serif"/>
          <w:color w:val="000099"/>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EC0500">
        <w:rPr>
          <w:rFonts w:ascii="PT Astra Serif" w:hAnsi="PT Astra Serif"/>
          <w:color w:val="000099"/>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EC0500">
        <w:rPr>
          <w:rFonts w:ascii="PT Astra Serif" w:hAnsi="PT Astra Serif"/>
          <w:color w:val="000099"/>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w:t>
      </w:r>
      <w:r w:rsidRPr="00AF769C">
        <w:rPr>
          <w:rFonts w:ascii="PT Astra Serif" w:hAnsi="PT Astra Serif"/>
          <w:szCs w:val="24"/>
        </w:rPr>
        <w:lastRenderedPageBreak/>
        <w:t>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B55263" w:rsidRDefault="00AF769C" w:rsidP="0061501C">
      <w:pPr>
        <w:pStyle w:val="13"/>
        <w:spacing w:after="0" w:line="240" w:lineRule="auto"/>
        <w:ind w:firstLine="709"/>
        <w:jc w:val="both"/>
        <w:rPr>
          <w:rFonts w:ascii="PT Astra Serif" w:hAnsi="PT Astra Serif"/>
          <w:color w:val="000099"/>
          <w:szCs w:val="24"/>
        </w:rPr>
      </w:pPr>
      <w:r w:rsidRPr="00B55263">
        <w:rPr>
          <w:rFonts w:ascii="PT Astra Serif" w:hAnsi="PT Astra Serif"/>
          <w:color w:val="000099"/>
          <w:szCs w:val="24"/>
        </w:rPr>
        <w:t>3.1</w:t>
      </w:r>
      <w:r w:rsidR="00E10357" w:rsidRPr="00B55263">
        <w:rPr>
          <w:rFonts w:ascii="PT Astra Serif" w:hAnsi="PT Astra Serif"/>
          <w:color w:val="000099"/>
          <w:szCs w:val="24"/>
        </w:rPr>
        <w:t>2</w:t>
      </w:r>
      <w:r w:rsidRPr="00B55263">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B55263">
        <w:rPr>
          <w:rFonts w:ascii="PT Astra Serif" w:hAnsi="PT Astra Serif"/>
          <w:color w:val="000099"/>
          <w:szCs w:val="24"/>
        </w:rPr>
        <w:t xml:space="preserve"> </w:t>
      </w:r>
      <w:r w:rsidRPr="00B55263">
        <w:rPr>
          <w:rFonts w:ascii="PT Astra Serif" w:hAnsi="PT Astra Serif"/>
          <w:color w:val="000099"/>
          <w:szCs w:val="24"/>
        </w:rPr>
        <w:t xml:space="preserve">производится Заказчиком </w:t>
      </w:r>
      <w:r w:rsidR="00EE7C55" w:rsidRPr="00EE7C55">
        <w:rPr>
          <w:rFonts w:ascii="PT Astra Serif" w:hAnsi="PT Astra Serif"/>
          <w:color w:val="000099"/>
          <w:szCs w:val="24"/>
        </w:rPr>
        <w:t>на основании документа составленного в соответствии с пунктом 3.</w:t>
      </w:r>
      <w:r w:rsidR="00EE7C55">
        <w:rPr>
          <w:rFonts w:ascii="PT Astra Serif" w:hAnsi="PT Astra Serif"/>
          <w:color w:val="000099"/>
          <w:szCs w:val="24"/>
        </w:rPr>
        <w:t>8</w:t>
      </w:r>
      <w:r w:rsidR="00EE7C55" w:rsidRPr="00EE7C55">
        <w:rPr>
          <w:rFonts w:ascii="PT Astra Serif" w:hAnsi="PT Astra Serif"/>
          <w:color w:val="000099"/>
          <w:szCs w:val="24"/>
        </w:rPr>
        <w:t xml:space="preserve"> Контракта</w:t>
      </w:r>
      <w:r w:rsidR="00EE7C55">
        <w:rPr>
          <w:rFonts w:ascii="PT Astra Serif" w:hAnsi="PT Astra Serif"/>
          <w:color w:val="000099"/>
          <w:szCs w:val="24"/>
        </w:rPr>
        <w:t>, не позднее сроков установленных в пункте 2.7 Контракта.</w:t>
      </w:r>
      <w:r w:rsidRPr="00B55263">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3.1</w:t>
      </w:r>
      <w:r w:rsidR="00E10357" w:rsidRPr="00EE7C55">
        <w:rPr>
          <w:rFonts w:ascii="PT Astra Serif" w:hAnsi="PT Astra Serif"/>
          <w:color w:val="000099"/>
          <w:szCs w:val="24"/>
        </w:rPr>
        <w:t>5</w:t>
      </w:r>
      <w:r w:rsidRPr="00EE7C55">
        <w:rPr>
          <w:rFonts w:ascii="PT Astra Serif" w:hAnsi="PT Astra Serif"/>
          <w:color w:val="000099"/>
          <w:szCs w:val="24"/>
        </w:rPr>
        <w:t xml:space="preserve">. </w:t>
      </w:r>
      <w:proofErr w:type="gramStart"/>
      <w:r w:rsidRPr="00EE7C55">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EE7C55">
        <w:rPr>
          <w:rFonts w:ascii="PT Astra Serif" w:hAnsi="PT Astra Serif"/>
          <w:color w:val="000099"/>
          <w:szCs w:val="24"/>
        </w:rPr>
        <w:t xml:space="preserve"> в электронной форме в Единой информационной системе</w:t>
      </w:r>
      <w:proofErr w:type="gramEnd"/>
      <w:r w:rsidR="00EE7C55" w:rsidRPr="00EE7C55">
        <w:rPr>
          <w:rFonts w:ascii="PT Astra Serif" w:hAnsi="PT Astra Serif"/>
          <w:color w:val="000099"/>
          <w:szCs w:val="24"/>
        </w:rPr>
        <w:t xml:space="preserve"> закупок</w:t>
      </w:r>
      <w:r w:rsidRPr="00EE7C55">
        <w:rPr>
          <w:rFonts w:ascii="PT Astra Serif" w:hAnsi="PT Astra Serif"/>
          <w:color w:val="000099"/>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w:t>
      </w:r>
      <w:r w:rsidRPr="00F2142A">
        <w:rPr>
          <w:rFonts w:ascii="PT Astra Serif" w:hAnsi="PT Astra Serif"/>
          <w:szCs w:val="24"/>
        </w:rPr>
        <w:lastRenderedPageBreak/>
        <w:t>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w:t>
      </w:r>
      <w:r w:rsidRPr="00F2142A">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3D4789D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5B1209" w:rsidRPr="005B1209">
        <w:rPr>
          <w:rFonts w:ascii="PT Astra Serif" w:hAnsi="PT Astra Serif"/>
          <w:bCs/>
          <w:color w:val="000099"/>
          <w:szCs w:val="24"/>
        </w:rPr>
        <w:t>планшетного компьютера</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w:t>
      </w:r>
      <w:r w:rsidRPr="00F2142A">
        <w:rPr>
          <w:rFonts w:ascii="PT Astra Serif" w:hAnsi="PT Astra Serif"/>
          <w:szCs w:val="24"/>
        </w:rPr>
        <w:lastRenderedPageBreak/>
        <w:t xml:space="preserve">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3C11AA0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5B1209" w:rsidRPr="005B1209">
        <w:rPr>
          <w:rFonts w:ascii="PT Astra Serif" w:hAnsi="PT Astra Serif"/>
          <w:bCs/>
          <w:color w:val="000099"/>
          <w:szCs w:val="24"/>
        </w:rPr>
        <w:t>планшетного компьютера</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7CB5275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5B1209" w:rsidRPr="005B1209">
        <w:rPr>
          <w:rFonts w:ascii="PT Astra Serif" w:hAnsi="PT Astra Serif"/>
          <w:color w:val="000099"/>
          <w:szCs w:val="24"/>
        </w:rPr>
        <w:t>5 929 (пять тысяч девятьсот двадцать девять) рублей 87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w:t>
      </w:r>
      <w:r w:rsidRPr="002A47F0">
        <w:rPr>
          <w:rFonts w:ascii="PT Astra Serif" w:hAnsi="PT Astra Serif"/>
          <w:szCs w:val="24"/>
        </w:rPr>
        <w:lastRenderedPageBreak/>
        <w:t>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E7C55" w:rsidRDefault="00C34E20" w:rsidP="00C34E20">
      <w:pPr>
        <w:pStyle w:val="13"/>
        <w:spacing w:after="0" w:line="240" w:lineRule="auto"/>
        <w:ind w:firstLine="709"/>
        <w:jc w:val="center"/>
        <w:rPr>
          <w:rFonts w:ascii="PT Astra Serif" w:hAnsi="PT Astra Serif"/>
          <w:b/>
          <w:color w:val="000099"/>
          <w:szCs w:val="24"/>
        </w:rPr>
      </w:pPr>
      <w:r w:rsidRPr="00EE7C55">
        <w:rPr>
          <w:rFonts w:ascii="PT Astra Serif" w:hAnsi="PT Astra Serif"/>
          <w:b/>
          <w:color w:val="000099"/>
          <w:szCs w:val="24"/>
        </w:rPr>
        <w:t>11. Рассмотрение и разрешение споров</w:t>
      </w:r>
    </w:p>
    <w:p w14:paraId="1CB9299C" w14:textId="1412779B" w:rsidR="00EE7C55" w:rsidRPr="00EE7C55" w:rsidRDefault="00C34E20"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11.1.</w:t>
      </w:r>
      <w:r w:rsidR="00EE7C55" w:rsidRPr="00EE7C55">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w:t>
      </w:r>
      <w:r w:rsidR="00EE7C55" w:rsidRPr="00EE7C55">
        <w:rPr>
          <w:rFonts w:ascii="PT Astra Serif" w:hAnsi="PT Astra Serif"/>
          <w:color w:val="000099"/>
          <w:szCs w:val="24"/>
        </w:rPr>
        <w:lastRenderedPageBreak/>
        <w:t>вопросы, возникающие между ними в рамках контракта.</w:t>
      </w:r>
    </w:p>
    <w:p w14:paraId="067DF6C1" w14:textId="24AB4A47"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lastRenderedPageBreak/>
        <w:t>13. Срок действия и порядок расторжения Контракта</w:t>
      </w:r>
    </w:p>
    <w:p w14:paraId="2BB50B1C" w14:textId="61D264B5"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5B1209" w:rsidRPr="005B1209">
        <w:rPr>
          <w:rFonts w:ascii="PT Astra Serif" w:hAnsi="PT Astra Serif"/>
          <w:color w:val="000099"/>
          <w:sz w:val="24"/>
        </w:rPr>
        <w:t>16.08.2025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lastRenderedPageBreak/>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8D54316"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B1209" w:rsidRPr="005B1209">
        <w:rPr>
          <w:rFonts w:ascii="PT Astra Serif" w:hAnsi="PT Astra Serif"/>
          <w:b/>
          <w:bCs/>
          <w:color w:val="000099"/>
        </w:rPr>
        <w:t>планшетного компьютера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07246A21" w:rsidR="004C0EF4" w:rsidRPr="003971B8" w:rsidRDefault="005B1209" w:rsidP="009646D6">
            <w:pPr>
              <w:autoSpaceDE w:val="0"/>
              <w:spacing w:after="0"/>
              <w:jc w:val="left"/>
              <w:rPr>
                <w:rFonts w:ascii="PT Astra Serif" w:hAnsi="PT Astra Serif"/>
                <w:sz w:val="20"/>
              </w:rPr>
            </w:pPr>
            <w:r w:rsidRPr="005B1209">
              <w:rPr>
                <w:rFonts w:ascii="PT Astra Serif" w:hAnsi="PT Astra Serif"/>
                <w:sz w:val="20"/>
              </w:rPr>
              <w:t>Планшетный компьютер</w:t>
            </w:r>
            <w:r w:rsidR="00054AFD">
              <w:rPr>
                <w:rFonts w:ascii="PT Astra Serif" w:hAnsi="PT Astra Serif"/>
                <w:sz w:val="20"/>
              </w:rPr>
              <w:t xml:space="preserve"> (КТРУ </w:t>
            </w:r>
            <w:r w:rsidR="00054AFD" w:rsidRPr="00054AFD">
              <w:rPr>
                <w:rFonts w:ascii="PT Astra Serif" w:hAnsi="PT Astra Serif"/>
                <w:sz w:val="20"/>
              </w:rPr>
              <w:t>26.20.11.110-00000152</w:t>
            </w:r>
            <w:r w:rsidR="00054AFD">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FDF1914" w14:textId="4F8EC026" w:rsidR="004C0EF4" w:rsidRPr="009E6CCE" w:rsidRDefault="009646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w:t>
      </w:r>
      <w:bookmarkStart w:id="4" w:name="_GoBack"/>
      <w:bookmarkEnd w:id="4"/>
      <w:r w:rsidRPr="00C34094">
        <w:rPr>
          <w:rFonts w:ascii="PT Astra Serif" w:hAnsi="PT Astra Serif"/>
          <w:bCs/>
        </w:rPr>
        <w:t>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704005E9"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5B1209" w:rsidRPr="005B1209">
        <w:rPr>
          <w:rFonts w:ascii="PT Astra Serif" w:hAnsi="PT Astra Serif"/>
          <w:color w:val="000099"/>
        </w:rPr>
        <w:t>36 (тридцат</w:t>
      </w:r>
      <w:r w:rsidR="005B1209">
        <w:rPr>
          <w:rFonts w:ascii="PT Astra Serif" w:hAnsi="PT Astra Serif"/>
          <w:color w:val="000099"/>
        </w:rPr>
        <w:t>ь</w:t>
      </w:r>
      <w:r w:rsidR="005B1209" w:rsidRPr="005B1209">
        <w:rPr>
          <w:rFonts w:ascii="PT Astra Serif" w:hAnsi="PT Astra Serif"/>
          <w:color w:val="000099"/>
        </w:rPr>
        <w:t xml:space="preserve"> шест</w:t>
      </w:r>
      <w:r w:rsidR="005B1209">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54AFD">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4AFD"/>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40C"/>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A99D9-02C5-400F-981F-DC5F5931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18</Pages>
  <Words>7206</Words>
  <Characters>52038</Characters>
  <Application>Microsoft Office Word</Application>
  <DocSecurity>0</DocSecurity>
  <Lines>433</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59126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141</cp:revision>
  <cp:lastPrinted>2025-01-23T06:00:00Z</cp:lastPrinted>
  <dcterms:created xsi:type="dcterms:W3CDTF">2022-04-28T12:32:00Z</dcterms:created>
  <dcterms:modified xsi:type="dcterms:W3CDTF">2025-04-15T10:38:00Z</dcterms:modified>
</cp:coreProperties>
</file>